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C7AFE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D43FC8" w:rsidRDefault="008C7AFE" w:rsidP="008C7AFE">
      <w:pPr>
        <w:ind w:left="709"/>
        <w:jc w:val="center"/>
        <w:rPr>
          <w:b/>
        </w:rPr>
      </w:pPr>
      <w:r w:rsidRPr="00D43FC8">
        <w:rPr>
          <w:b/>
        </w:rPr>
        <w:t>АДМИНИСТРАЦИЯ</w:t>
      </w:r>
    </w:p>
    <w:p w:rsidR="008C7AFE" w:rsidRPr="00D43FC8" w:rsidRDefault="008C7AFE" w:rsidP="008C7AFE">
      <w:pPr>
        <w:ind w:left="709"/>
        <w:jc w:val="center"/>
        <w:rPr>
          <w:b/>
        </w:rPr>
      </w:pPr>
      <w:r w:rsidRPr="00D43FC8">
        <w:rPr>
          <w:b/>
        </w:rPr>
        <w:t>ВИЛЛОЗСКОГО ГОРОДСКОГО ПОСЕЛЕНИЯ</w:t>
      </w:r>
    </w:p>
    <w:p w:rsidR="008C7AFE" w:rsidRPr="00914F81" w:rsidRDefault="008C7AFE" w:rsidP="008C7AFE">
      <w:pPr>
        <w:ind w:left="709"/>
        <w:jc w:val="center"/>
      </w:pPr>
      <w:r w:rsidRPr="00D43FC8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744F15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D43FC8">
        <w:rPr>
          <w:b/>
        </w:rPr>
        <w:t>ПОСТАНОВЛЕНИЕ</w:t>
      </w:r>
      <w:r w:rsidRPr="00914F81">
        <w:t xml:space="preserve"> </w:t>
      </w:r>
      <w:r w:rsidRPr="004B69A7">
        <w:rPr>
          <w:b/>
        </w:rPr>
        <w:t xml:space="preserve">№ </w:t>
      </w:r>
      <w:r w:rsidR="009B67D3">
        <w:rPr>
          <w:b/>
        </w:rPr>
        <w:t>479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9B67D3">
        <w:t>11</w:t>
      </w:r>
      <w:r w:rsidRPr="00914F81">
        <w:t xml:space="preserve">» </w:t>
      </w:r>
      <w:r w:rsidR="000B79F4">
        <w:t>сентября</w:t>
      </w:r>
      <w:r w:rsidRPr="00914F81">
        <w:t xml:space="preserve"> 20</w:t>
      </w:r>
      <w:r>
        <w:t>2</w:t>
      </w:r>
      <w:r w:rsidR="00EF6508">
        <w:t>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</w:t>
      </w:r>
      <w:r w:rsidR="00744F15" w:rsidRPr="00744F15">
        <w:t xml:space="preserve">     </w:t>
      </w:r>
      <w:r w:rsidR="007C3F01">
        <w:t xml:space="preserve">                  </w:t>
      </w:r>
      <w:r w:rsidRPr="00914F81">
        <w:t xml:space="preserve"> 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</w:p>
    <w:p w:rsidR="00EF6508" w:rsidRPr="00347848" w:rsidRDefault="00EF6508" w:rsidP="00EF6508">
      <w:pPr>
        <w:shd w:val="clear" w:color="auto" w:fill="FFFFFF"/>
        <w:ind w:left="709"/>
        <w:rPr>
          <w:spacing w:val="-1"/>
          <w:sz w:val="20"/>
          <w:szCs w:val="20"/>
        </w:rPr>
      </w:pPr>
      <w:r w:rsidRPr="00347848">
        <w:rPr>
          <w:spacing w:val="-1"/>
          <w:sz w:val="20"/>
          <w:szCs w:val="20"/>
        </w:rPr>
        <w:t>О внесении изменений в Постановление Администрации</w:t>
      </w:r>
    </w:p>
    <w:p w:rsidR="00EF6508" w:rsidRDefault="00EF6508" w:rsidP="00EF6508">
      <w:pPr>
        <w:shd w:val="clear" w:color="auto" w:fill="FFFFFF"/>
        <w:ind w:left="709"/>
        <w:rPr>
          <w:sz w:val="20"/>
          <w:szCs w:val="20"/>
        </w:rPr>
      </w:pPr>
      <w:proofErr w:type="spellStart"/>
      <w:r w:rsidRPr="00347848">
        <w:rPr>
          <w:spacing w:val="-1"/>
          <w:sz w:val="20"/>
          <w:szCs w:val="20"/>
        </w:rPr>
        <w:t>Виллозского</w:t>
      </w:r>
      <w:proofErr w:type="spellEnd"/>
      <w:r w:rsidRPr="00347848">
        <w:rPr>
          <w:spacing w:val="-1"/>
          <w:sz w:val="20"/>
          <w:szCs w:val="20"/>
        </w:rPr>
        <w:t xml:space="preserve"> городского поселения от </w:t>
      </w:r>
      <w:r>
        <w:rPr>
          <w:spacing w:val="-1"/>
          <w:sz w:val="20"/>
          <w:szCs w:val="20"/>
        </w:rPr>
        <w:t>28</w:t>
      </w:r>
      <w:r w:rsidRPr="00347848">
        <w:rPr>
          <w:spacing w:val="-1"/>
          <w:sz w:val="20"/>
          <w:szCs w:val="20"/>
        </w:rPr>
        <w:t>.12.202</w:t>
      </w:r>
      <w:r>
        <w:rPr>
          <w:spacing w:val="-1"/>
          <w:sz w:val="20"/>
          <w:szCs w:val="20"/>
        </w:rPr>
        <w:t>2</w:t>
      </w:r>
      <w:r w:rsidRPr="00347848">
        <w:rPr>
          <w:spacing w:val="-1"/>
          <w:sz w:val="20"/>
          <w:szCs w:val="20"/>
        </w:rPr>
        <w:t xml:space="preserve"> №</w:t>
      </w:r>
      <w:r>
        <w:rPr>
          <w:spacing w:val="-1"/>
          <w:sz w:val="20"/>
          <w:szCs w:val="20"/>
        </w:rPr>
        <w:t>669</w:t>
      </w:r>
    </w:p>
    <w:p w:rsidR="00D43CD2" w:rsidRPr="00D43CD2" w:rsidRDefault="008C7AFE" w:rsidP="00D43CD2">
      <w:pPr>
        <w:shd w:val="clear" w:color="auto" w:fill="FFFFFF"/>
        <w:ind w:left="709"/>
        <w:rPr>
          <w:color w:val="000000"/>
          <w:sz w:val="20"/>
          <w:szCs w:val="20"/>
        </w:rPr>
      </w:pPr>
      <w:r w:rsidRPr="00D43CD2">
        <w:rPr>
          <w:sz w:val="20"/>
          <w:szCs w:val="20"/>
        </w:rPr>
        <w:t xml:space="preserve">«Об утверждении муниципальной </w:t>
      </w:r>
      <w:r w:rsidRPr="00D43CD2">
        <w:rPr>
          <w:color w:val="000000"/>
          <w:sz w:val="20"/>
          <w:szCs w:val="20"/>
        </w:rPr>
        <w:t xml:space="preserve">программы </w:t>
      </w:r>
    </w:p>
    <w:p w:rsidR="00D43FC8" w:rsidRDefault="008C7AFE" w:rsidP="00D43FC8">
      <w:pPr>
        <w:ind w:left="709"/>
        <w:jc w:val="both"/>
        <w:rPr>
          <w:sz w:val="20"/>
          <w:szCs w:val="20"/>
        </w:rPr>
      </w:pPr>
      <w:r w:rsidRPr="00D43CD2">
        <w:rPr>
          <w:color w:val="000000"/>
          <w:sz w:val="20"/>
          <w:szCs w:val="20"/>
        </w:rPr>
        <w:t>«</w:t>
      </w:r>
      <w:r w:rsidR="00D43FC8">
        <w:rPr>
          <w:sz w:val="20"/>
          <w:szCs w:val="20"/>
        </w:rPr>
        <w:t>Обеспечение устойчивого функционирования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и развития объектов коммунальной инфраструктуры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Виллозское</w:t>
      </w:r>
      <w:proofErr w:type="spellEnd"/>
      <w:r>
        <w:rPr>
          <w:sz w:val="20"/>
          <w:szCs w:val="20"/>
        </w:rPr>
        <w:t xml:space="preserve"> 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городское поселение Ломоносовского муниципального района</w:t>
      </w:r>
    </w:p>
    <w:p w:rsidR="008C7AFE" w:rsidRDefault="00D43FC8" w:rsidP="00D43FC8">
      <w:pPr>
        <w:shd w:val="clear" w:color="auto" w:fill="FFFFFF"/>
        <w:ind w:left="709"/>
        <w:rPr>
          <w:color w:val="000000"/>
        </w:rPr>
      </w:pPr>
      <w:r>
        <w:rPr>
          <w:sz w:val="20"/>
          <w:szCs w:val="20"/>
        </w:rPr>
        <w:t>Ленинградской области на 202</w:t>
      </w:r>
      <w:r w:rsidR="00744F15" w:rsidRPr="009318A0">
        <w:rPr>
          <w:sz w:val="20"/>
          <w:szCs w:val="20"/>
        </w:rPr>
        <w:t>3</w:t>
      </w:r>
      <w:r>
        <w:rPr>
          <w:sz w:val="20"/>
          <w:szCs w:val="20"/>
        </w:rPr>
        <w:t xml:space="preserve"> - 202</w:t>
      </w:r>
      <w:r w:rsidR="00744F15" w:rsidRPr="009318A0">
        <w:rPr>
          <w:sz w:val="20"/>
          <w:szCs w:val="20"/>
        </w:rPr>
        <w:t>5</w:t>
      </w:r>
      <w:r>
        <w:rPr>
          <w:sz w:val="20"/>
          <w:szCs w:val="20"/>
        </w:rPr>
        <w:t xml:space="preserve"> годы</w:t>
      </w:r>
      <w:r w:rsidR="008C7AFE" w:rsidRPr="00D43CD2">
        <w:rPr>
          <w:color w:val="000000"/>
        </w:rPr>
        <w:t>»</w:t>
      </w:r>
    </w:p>
    <w:p w:rsidR="000B79F4" w:rsidRPr="00D43CD2" w:rsidRDefault="000B79F4" w:rsidP="00D43FC8">
      <w:pPr>
        <w:shd w:val="clear" w:color="auto" w:fill="FFFFFF"/>
        <w:ind w:left="709"/>
        <w:rPr>
          <w:b/>
        </w:rPr>
      </w:pP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Default="00EF6508" w:rsidP="008C7AFE">
      <w:pPr>
        <w:shd w:val="clear" w:color="auto" w:fill="FFFFFF"/>
        <w:ind w:left="709" w:firstLine="708"/>
        <w:jc w:val="both"/>
      </w:pPr>
      <w:proofErr w:type="gramStart"/>
      <w:r>
        <w:t>Руководствуясь Федеральным законом от 06.12.</w:t>
      </w:r>
      <w:r w:rsidRPr="00BD027B">
        <w:t>2003 года №</w:t>
      </w:r>
      <w:r>
        <w:t xml:space="preserve">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</w:t>
      </w:r>
      <w:proofErr w:type="spellStart"/>
      <w:r>
        <w:t>Виллозское</w:t>
      </w:r>
      <w:proofErr w:type="spellEnd"/>
      <w:r>
        <w:t xml:space="preserve"> сельское поселение муниципального образования  Ломоносовский муниципальный район  Ленинградской области»,</w:t>
      </w:r>
      <w:r>
        <w:rPr>
          <w:b/>
        </w:rPr>
        <w:t xml:space="preserve"> </w:t>
      </w:r>
      <w:r w:rsidRPr="00752342">
        <w:t>на основании</w:t>
      </w:r>
      <w:r>
        <w:rPr>
          <w:b/>
        </w:rPr>
        <w:t xml:space="preserve"> </w:t>
      </w:r>
      <w:r w:rsidRPr="00CF55FE">
        <w:t>Решени</w:t>
      </w:r>
      <w:r>
        <w:t>я</w:t>
      </w:r>
      <w:r w:rsidRPr="00CF55FE">
        <w:t xml:space="preserve"> совета депутатов № 10</w:t>
      </w:r>
      <w:proofErr w:type="gramEnd"/>
      <w:r w:rsidRPr="00CF55FE">
        <w:t xml:space="preserve"> от 07.04.2023 года</w:t>
      </w:r>
      <w:r>
        <w:t xml:space="preserve"> </w:t>
      </w:r>
      <w:r w:rsidRPr="00CF55FE">
        <w:t xml:space="preserve">«О внесении изменений в Решение Совета депутатов </w:t>
      </w:r>
      <w:proofErr w:type="spellStart"/>
      <w:r w:rsidRPr="00CF55FE">
        <w:t>Виллозского</w:t>
      </w:r>
      <w:proofErr w:type="spellEnd"/>
      <w:r w:rsidRPr="00CF55FE">
        <w:t xml:space="preserve"> городского поселения Ломоносовского района от 30 ноября 2022 года № 53 «Об утверждении местного бюджета муниципального образования </w:t>
      </w:r>
      <w:proofErr w:type="spellStart"/>
      <w:r w:rsidRPr="00CF55FE">
        <w:t>Виллозское</w:t>
      </w:r>
      <w:proofErr w:type="spellEnd"/>
      <w:r w:rsidRPr="00CF55FE">
        <w:t xml:space="preserve"> городское поселение Ломоносовского муниципального района Ленинградской области на 2023 год и плановый период 2024 и 2025 годов»</w:t>
      </w:r>
      <w:r w:rsidR="008C7AFE" w:rsidRPr="00D43CD2">
        <w:t>,</w:t>
      </w:r>
    </w:p>
    <w:p w:rsidR="00EF6508" w:rsidRPr="00D43CD2" w:rsidRDefault="00EF6508" w:rsidP="008C7AFE">
      <w:pPr>
        <w:shd w:val="clear" w:color="auto" w:fill="FFFFFF"/>
        <w:ind w:left="709" w:firstLine="708"/>
        <w:jc w:val="both"/>
      </w:pPr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EF6508" w:rsidRPr="00914F81" w:rsidRDefault="008C7AFE" w:rsidP="00EF6508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</w:t>
      </w:r>
      <w:r w:rsidR="00EF6508">
        <w:rPr>
          <w:rFonts w:ascii="Times New Roman" w:hAnsi="Times New Roman" w:cs="Times New Roman"/>
          <w:b w:val="0"/>
          <w:sz w:val="24"/>
          <w:szCs w:val="24"/>
        </w:rPr>
        <w:t>28</w:t>
      </w:r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EF6508">
        <w:rPr>
          <w:rFonts w:ascii="Times New Roman" w:hAnsi="Times New Roman" w:cs="Times New Roman"/>
          <w:b w:val="0"/>
          <w:sz w:val="24"/>
          <w:szCs w:val="24"/>
        </w:rPr>
        <w:t>2 года</w:t>
      </w:r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F6508">
        <w:rPr>
          <w:rFonts w:ascii="Times New Roman" w:hAnsi="Times New Roman" w:cs="Times New Roman"/>
          <w:b w:val="0"/>
          <w:sz w:val="24"/>
          <w:szCs w:val="24"/>
        </w:rPr>
        <w:t xml:space="preserve"> 669</w:t>
      </w:r>
      <w:r w:rsidR="00EF6508" w:rsidRPr="00D43F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3FC8">
        <w:rPr>
          <w:rFonts w:ascii="Times New Roman" w:hAnsi="Times New Roman" w:cs="Times New Roman"/>
          <w:b w:val="0"/>
          <w:sz w:val="24"/>
          <w:szCs w:val="24"/>
        </w:rPr>
        <w:t>«</w:t>
      </w:r>
      <w:r w:rsidR="00EF650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муниципальной программы </w:t>
      </w:r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 xml:space="preserve">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</w:t>
      </w:r>
      <w:r w:rsidR="00744F15" w:rsidRPr="00744F15">
        <w:rPr>
          <w:rFonts w:ascii="Times New Roman" w:hAnsi="Times New Roman" w:cs="Times New Roman"/>
          <w:b w:val="0"/>
          <w:sz w:val="24"/>
          <w:szCs w:val="24"/>
        </w:rPr>
        <w:t>3</w:t>
      </w:r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>-202</w:t>
      </w:r>
      <w:r w:rsidR="00744F15" w:rsidRPr="00744F15">
        <w:rPr>
          <w:rFonts w:ascii="Times New Roman" w:hAnsi="Times New Roman" w:cs="Times New Roman"/>
          <w:b w:val="0"/>
          <w:sz w:val="24"/>
          <w:szCs w:val="24"/>
        </w:rPr>
        <w:t>5</w:t>
      </w:r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Pr="00D43FC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F6508" w:rsidRDefault="00EF6508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6508" w:rsidRDefault="00EF6508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0874C1">
        <w:rPr>
          <w:rFonts w:ascii="Times New Roman" w:hAnsi="Times New Roman" w:cs="Times New Roman"/>
          <w:b w:val="0"/>
          <w:sz w:val="24"/>
          <w:szCs w:val="24"/>
        </w:rPr>
        <w:t>«Финансовое обеспечение муниципальной программы – всего, в том числе  по годам реализации» паспорта муниципальной программы изложить в следующей редакции:</w:t>
      </w:r>
    </w:p>
    <w:p w:rsidR="00EF6508" w:rsidRDefault="00EF6508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Ind w:w="709" w:type="dxa"/>
        <w:tblLook w:val="04A0"/>
      </w:tblPr>
      <w:tblGrid>
        <w:gridCol w:w="3227"/>
        <w:gridCol w:w="7051"/>
      </w:tblGrid>
      <w:tr w:rsidR="00EF6508" w:rsidTr="00EF6508">
        <w:tc>
          <w:tcPr>
            <w:tcW w:w="3227" w:type="dxa"/>
          </w:tcPr>
          <w:p w:rsidR="00EF6508" w:rsidRPr="00EF6508" w:rsidRDefault="00EF6508" w:rsidP="008C7A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50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51" w:type="dxa"/>
          </w:tcPr>
          <w:p w:rsidR="00EF6508" w:rsidRPr="00EF6508" w:rsidRDefault="00EF6508" w:rsidP="00EF6508">
            <w:pPr>
              <w:jc w:val="both"/>
            </w:pPr>
            <w:r w:rsidRPr="00EF6508">
              <w:t xml:space="preserve">Объем финансирования составляет </w:t>
            </w:r>
            <w:r w:rsidR="003701AB">
              <w:t>173</w:t>
            </w:r>
            <w:r w:rsidRPr="00EF6508">
              <w:t xml:space="preserve"> 600,0 тыс. рублей из средств местного бюджета муниципального образования </w:t>
            </w:r>
            <w:proofErr w:type="spellStart"/>
            <w:r w:rsidRPr="00EF6508">
              <w:rPr>
                <w:spacing w:val="-1"/>
              </w:rPr>
              <w:t>Виллозское</w:t>
            </w:r>
            <w:proofErr w:type="spellEnd"/>
            <w:r w:rsidRPr="00EF6508">
              <w:rPr>
                <w:spacing w:val="-1"/>
              </w:rPr>
              <w:t xml:space="preserve"> городское поселение Ломоносовского муниципального района Ленинградской области</w:t>
            </w:r>
            <w:r w:rsidRPr="00EF6508">
              <w:t xml:space="preserve"> с учетом финансирования из сре</w:t>
            </w:r>
            <w:proofErr w:type="gramStart"/>
            <w:r w:rsidRPr="00EF6508">
              <w:t>дств Пр</w:t>
            </w:r>
            <w:proofErr w:type="gramEnd"/>
            <w:r w:rsidRPr="00EF6508"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EF6508">
              <w:t>нормативно-правовыми</w:t>
            </w:r>
            <w:proofErr w:type="gramEnd"/>
            <w:r w:rsidRPr="00EF6508">
              <w:t xml:space="preserve"> актам Ленинградской области.</w:t>
            </w:r>
          </w:p>
          <w:p w:rsidR="00EF6508" w:rsidRPr="00EF6508" w:rsidRDefault="00EF6508" w:rsidP="00EF6508">
            <w:pPr>
              <w:jc w:val="both"/>
            </w:pPr>
            <w:r w:rsidRPr="00EF6508">
              <w:t xml:space="preserve">2023 год – </w:t>
            </w:r>
            <w:r w:rsidR="003701AB">
              <w:t>106</w:t>
            </w:r>
            <w:r w:rsidR="000B79F4">
              <w:t xml:space="preserve"> </w:t>
            </w:r>
            <w:r w:rsidRPr="00EF6508">
              <w:t>000,00 тысячи рублей;</w:t>
            </w:r>
          </w:p>
          <w:p w:rsidR="00EF6508" w:rsidRPr="00EF6508" w:rsidRDefault="00EF6508" w:rsidP="00EF6508">
            <w:pPr>
              <w:jc w:val="both"/>
            </w:pPr>
            <w:r w:rsidRPr="00EF6508">
              <w:t xml:space="preserve">2024 год – </w:t>
            </w:r>
            <w:r w:rsidR="003701AB">
              <w:t>58</w:t>
            </w:r>
            <w:r w:rsidRPr="00EF6508">
              <w:t xml:space="preserve"> 600,0 тысячи рублей;</w:t>
            </w:r>
          </w:p>
          <w:p w:rsidR="00EF6508" w:rsidRPr="00EF6508" w:rsidRDefault="00EF6508" w:rsidP="00EF65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508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9 000,0 тысячи рублей.</w:t>
            </w:r>
          </w:p>
        </w:tc>
      </w:tr>
    </w:tbl>
    <w:p w:rsidR="00EF6508" w:rsidRPr="00D43CD2" w:rsidRDefault="00EF6508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6508" w:rsidRDefault="00EF6508" w:rsidP="008C7AFE">
      <w:pPr>
        <w:shd w:val="clear" w:color="auto" w:fill="FFFFFF"/>
        <w:ind w:left="709" w:firstLine="709"/>
        <w:jc w:val="both"/>
      </w:pPr>
      <w:r>
        <w:t xml:space="preserve">1.2. </w:t>
      </w:r>
      <w:r w:rsidRPr="000874C1">
        <w:t>Приложение №1 к муниципальной программе изложить в следующей редакции:</w:t>
      </w:r>
    </w:p>
    <w:p w:rsidR="00744F15" w:rsidRPr="00914F81" w:rsidRDefault="00744F15" w:rsidP="00744F15">
      <w:pPr>
        <w:shd w:val="clear" w:color="auto" w:fill="FFFFFF"/>
        <w:spacing w:before="100" w:beforeAutospacing="1" w:after="150"/>
        <w:ind w:left="142" w:right="139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ПЛАН РЕАЛИЗАЦИИ</w:t>
      </w:r>
      <w:r w:rsidRPr="00914F81">
        <w:rPr>
          <w:b/>
          <w:bCs/>
          <w:color w:val="000000"/>
          <w:sz w:val="18"/>
          <w:szCs w:val="18"/>
        </w:rPr>
        <w:t xml:space="preserve"> ПРОГРАММЫ на 202</w:t>
      </w:r>
      <w:r>
        <w:rPr>
          <w:b/>
          <w:bCs/>
          <w:color w:val="000000"/>
          <w:sz w:val="18"/>
          <w:szCs w:val="18"/>
        </w:rPr>
        <w:t>3</w:t>
      </w:r>
      <w:r w:rsidRPr="00914F81">
        <w:rPr>
          <w:b/>
          <w:bCs/>
          <w:color w:val="000000"/>
          <w:sz w:val="18"/>
          <w:szCs w:val="18"/>
        </w:rPr>
        <w:t>-202</w:t>
      </w:r>
      <w:r>
        <w:rPr>
          <w:b/>
          <w:bCs/>
          <w:color w:val="000000"/>
          <w:sz w:val="18"/>
          <w:szCs w:val="18"/>
        </w:rPr>
        <w:t>5</w:t>
      </w:r>
      <w:r w:rsidRPr="00914F81">
        <w:rPr>
          <w:b/>
          <w:bCs/>
          <w:color w:val="000000"/>
          <w:sz w:val="18"/>
          <w:szCs w:val="18"/>
        </w:rPr>
        <w:t xml:space="preserve"> ГОДЫ</w:t>
      </w:r>
    </w:p>
    <w:p w:rsidR="00744F15" w:rsidRPr="00914F81" w:rsidRDefault="00744F15" w:rsidP="00744F15">
      <w:pPr>
        <w:shd w:val="clear" w:color="auto" w:fill="FFFFFF"/>
        <w:spacing w:before="100" w:beforeAutospacing="1" w:after="150"/>
        <w:ind w:left="142" w:right="139"/>
        <w:jc w:val="right"/>
        <w:rPr>
          <w:b/>
          <w:bCs/>
          <w:color w:val="000000"/>
          <w:sz w:val="18"/>
          <w:szCs w:val="18"/>
        </w:rPr>
      </w:pPr>
      <w:r w:rsidRPr="00914F81">
        <w:rPr>
          <w:b/>
          <w:bCs/>
          <w:color w:val="000000"/>
          <w:sz w:val="18"/>
          <w:szCs w:val="18"/>
        </w:rPr>
        <w:t>тыс</w:t>
      </w:r>
      <w:proofErr w:type="gramStart"/>
      <w:r w:rsidRPr="00914F81">
        <w:rPr>
          <w:b/>
          <w:bCs/>
          <w:color w:val="000000"/>
          <w:sz w:val="18"/>
          <w:szCs w:val="18"/>
        </w:rPr>
        <w:t>.р</w:t>
      </w:r>
      <w:proofErr w:type="gramEnd"/>
      <w:r w:rsidRPr="00914F81">
        <w:rPr>
          <w:b/>
          <w:bCs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-106" w:type="dxa"/>
        <w:tblLayout w:type="fixed"/>
        <w:tblLook w:val="00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744F15" w:rsidRPr="0051364A" w:rsidTr="00744F15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744F15" w:rsidRPr="0051364A" w:rsidTr="00744F15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744F15" w:rsidRPr="00CE3CF5" w:rsidRDefault="00744F15" w:rsidP="00744F15">
      <w:pPr>
        <w:rPr>
          <w:sz w:val="4"/>
          <w:szCs w:val="4"/>
        </w:rPr>
      </w:pPr>
    </w:p>
    <w:tbl>
      <w:tblPr>
        <w:tblW w:w="10825" w:type="dxa"/>
        <w:tblInd w:w="-106" w:type="dxa"/>
        <w:tblLayout w:type="fixed"/>
        <w:tblLook w:val="00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744F15" w:rsidRPr="0051364A" w:rsidTr="00744F15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744F15" w:rsidRPr="00A805E0" w:rsidTr="00744F15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930352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0352">
              <w:rPr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r w:rsidRPr="003908D9">
              <w:rPr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 w:rsidRPr="000E7DF9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E7DF9">
              <w:rPr>
                <w:b/>
                <w:bCs/>
                <w:sz w:val="20"/>
                <w:szCs w:val="20"/>
              </w:rPr>
              <w:t xml:space="preserve">Обеспечение устойчивого функционирования и развития объектов коммунальной инфраструктуры муниципального образования </w:t>
            </w:r>
            <w:proofErr w:type="spellStart"/>
            <w:r w:rsidRPr="000E7DF9">
              <w:rPr>
                <w:b/>
                <w:bCs/>
                <w:sz w:val="20"/>
                <w:szCs w:val="20"/>
              </w:rPr>
              <w:t>Виллозское</w:t>
            </w:r>
            <w:proofErr w:type="spellEnd"/>
            <w:r w:rsidRPr="000E7DF9">
              <w:rPr>
                <w:b/>
                <w:bCs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 на 2022-2024 годы</w:t>
            </w:r>
            <w:r w:rsidRPr="000E7DF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0B7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B79F4">
              <w:rPr>
                <w:b/>
                <w:bCs/>
                <w:color w:val="000000"/>
                <w:sz w:val="20"/>
                <w:szCs w:val="20"/>
              </w:rPr>
              <w:t>06</w:t>
            </w:r>
            <w:r w:rsidR="00B65A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4B3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0B7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B79F4">
              <w:rPr>
                <w:b/>
                <w:bCs/>
                <w:color w:val="000000"/>
                <w:sz w:val="20"/>
                <w:szCs w:val="20"/>
              </w:rPr>
              <w:t>06</w:t>
            </w:r>
            <w:r w:rsidR="00B65A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4B3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F15" w:rsidRPr="00A805E0" w:rsidTr="00744F15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3701AB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  <w:r w:rsidR="000B79F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4F15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3701AB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  <w:r w:rsidR="000B79F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4F15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F15" w:rsidRPr="00A805E0" w:rsidTr="00744F15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F15" w:rsidRPr="00A805E0" w:rsidTr="00744F15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>-202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3701AB" w:rsidP="0007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</w:t>
            </w:r>
            <w:r w:rsidR="000B0E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4F15">
              <w:rPr>
                <w:b/>
                <w:bCs/>
                <w:color w:val="000000"/>
                <w:sz w:val="20"/>
                <w:szCs w:val="20"/>
              </w:rPr>
              <w:t> 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3701AB" w:rsidP="0007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</w:t>
            </w:r>
            <w:r w:rsidR="00744F15">
              <w:rPr>
                <w:b/>
                <w:bCs/>
                <w:color w:val="000000"/>
                <w:sz w:val="20"/>
                <w:szCs w:val="20"/>
              </w:rPr>
              <w:t> 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744F15" w:rsidRPr="0051364A" w:rsidTr="00744F15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4F15" w:rsidRPr="009B557E" w:rsidRDefault="00744F15" w:rsidP="00744F15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072C37" w:rsidRPr="0051364A" w:rsidTr="00502EAC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D75691" w:rsidRDefault="00072C37" w:rsidP="00744F15">
            <w:pPr>
              <w:rPr>
                <w:sz w:val="20"/>
                <w:szCs w:val="20"/>
              </w:rPr>
            </w:pPr>
            <w:r w:rsidRPr="00D75691">
              <w:rPr>
                <w:sz w:val="20"/>
                <w:szCs w:val="20"/>
              </w:rPr>
              <w:t xml:space="preserve">Замена участка сети водоснабжения в </w:t>
            </w:r>
            <w:proofErr w:type="spellStart"/>
            <w:r w:rsidRPr="00D75691">
              <w:rPr>
                <w:sz w:val="20"/>
                <w:szCs w:val="20"/>
              </w:rPr>
              <w:t>д</w:t>
            </w:r>
            <w:proofErr w:type="gramStart"/>
            <w:r w:rsidRPr="00D75691">
              <w:rPr>
                <w:sz w:val="20"/>
                <w:szCs w:val="20"/>
              </w:rPr>
              <w:t>.К</w:t>
            </w:r>
            <w:proofErr w:type="gramEnd"/>
            <w:r w:rsidRPr="00D75691">
              <w:rPr>
                <w:sz w:val="20"/>
                <w:szCs w:val="20"/>
              </w:rPr>
              <w:t>авелахта</w:t>
            </w:r>
            <w:proofErr w:type="spellEnd"/>
            <w:r w:rsidRPr="00D75691">
              <w:rPr>
                <w:sz w:val="20"/>
                <w:szCs w:val="20"/>
              </w:rPr>
              <w:t xml:space="preserve"> 430 м.п.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3266,68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C37" w:rsidRDefault="00072C37">
            <w:r w:rsidRPr="005F514A">
              <w:rPr>
                <w:color w:val="000000"/>
                <w:sz w:val="20"/>
                <w:szCs w:val="20"/>
              </w:rPr>
              <w:t>3266,68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C37" w:rsidRPr="0051364A" w:rsidTr="00502EAC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C37" w:rsidRDefault="00072C37"/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C37" w:rsidRPr="0051364A" w:rsidTr="00502EAC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C37" w:rsidRDefault="00072C37"/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C37" w:rsidRPr="0051364A" w:rsidTr="00502EAC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3266,68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C37" w:rsidRDefault="00072C37">
            <w:r w:rsidRPr="005F514A">
              <w:rPr>
                <w:color w:val="000000"/>
                <w:sz w:val="20"/>
                <w:szCs w:val="20"/>
              </w:rPr>
              <w:t>3266,68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930352" w:rsidRDefault="00261119" w:rsidP="00744F15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0E7DF9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канализационной трубы от КОС до точки сброса на рельеф 260 м.п.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E1218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1D6C83" w:rsidRDefault="001D6C83" w:rsidP="001D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3822</w:t>
            </w:r>
            <w:r w:rsidR="00072C3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1D6C83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3822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1D6C83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3822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1D6C83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3822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10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9B557E">
              <w:rPr>
                <w:b/>
                <w:bCs/>
              </w:rPr>
              <w:t>Горячее водоснабжение и отопление</w:t>
            </w: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теплосети отопления от д.16Б до д.6А (частный сектор) д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>
              <w:rPr>
                <w:color w:val="000000"/>
                <w:sz w:val="20"/>
                <w:szCs w:val="20"/>
              </w:rPr>
              <w:t>Карлино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326 м.п.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A4623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7056,64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7056,64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28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271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7056,64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7056,64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надземного участка теплосети отопления вдоль детского сада д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>
              <w:rPr>
                <w:color w:val="000000"/>
                <w:sz w:val="20"/>
                <w:szCs w:val="20"/>
              </w:rPr>
              <w:t>Карлино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33 м.п.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A4623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6340B5" w:rsidTr="00744F15">
        <w:trPr>
          <w:trHeight w:val="50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0B79F4" w:rsidP="000B79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</w:t>
            </w:r>
            <w:r w:rsidR="00B9117A" w:rsidRPr="00B9117A">
              <w:rPr>
                <w:color w:val="000000"/>
                <w:sz w:val="20"/>
                <w:szCs w:val="20"/>
              </w:rPr>
              <w:t xml:space="preserve"> </w:t>
            </w:r>
            <w:r w:rsidR="00B9117A" w:rsidRPr="00B9117A">
              <w:rPr>
                <w:color w:val="000000"/>
                <w:sz w:val="20"/>
                <w:szCs w:val="20"/>
              </w:rPr>
              <w:lastRenderedPageBreak/>
              <w:t xml:space="preserve">аккумуляторных баков на котельной в </w:t>
            </w:r>
            <w:proofErr w:type="spellStart"/>
            <w:r w:rsidR="00B9117A" w:rsidRPr="00B9117A">
              <w:rPr>
                <w:color w:val="000000"/>
                <w:sz w:val="20"/>
                <w:szCs w:val="20"/>
              </w:rPr>
              <w:t>гп</w:t>
            </w:r>
            <w:proofErr w:type="spellEnd"/>
            <w:r w:rsidR="00B9117A" w:rsidRPr="00B9117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9117A" w:rsidRPr="00B9117A">
              <w:rPr>
                <w:color w:val="000000"/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261119" w:rsidRPr="002611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261119" w:rsidRPr="00261119">
              <w:rPr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</w:tr>
      <w:tr w:rsidR="00261119" w:rsidRPr="006340B5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</w:tr>
      <w:tr w:rsidR="00261119" w:rsidRPr="006340B5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</w:tr>
      <w:tr w:rsidR="00261119" w:rsidRPr="006340B5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261119" w:rsidRPr="002611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261119" w:rsidRPr="00261119">
              <w:rPr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0E7DF9" w:rsidRDefault="00744F15" w:rsidP="00744F15">
            <w:pPr>
              <w:shd w:val="clear" w:color="auto" w:fill="FFFFFF"/>
              <w:jc w:val="center"/>
              <w:rPr>
                <w:b/>
                <w:bCs/>
              </w:rPr>
            </w:pPr>
            <w:r w:rsidRPr="000E7DF9">
              <w:rPr>
                <w:b/>
                <w:bCs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9F4" w:rsidRPr="0051364A" w:rsidTr="00744F15">
        <w:trPr>
          <w:trHeight w:val="14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9F4" w:rsidRPr="00C31A20" w:rsidRDefault="000B79F4" w:rsidP="00744F15">
            <w:pPr>
              <w:rPr>
                <w:color w:val="000000"/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Строительство котельной д</w:t>
            </w:r>
            <w:proofErr w:type="gramStart"/>
            <w:r w:rsidRPr="00C31A20">
              <w:rPr>
                <w:sz w:val="20"/>
                <w:szCs w:val="20"/>
              </w:rPr>
              <w:t>.М</w:t>
            </w:r>
            <w:proofErr w:type="gramEnd"/>
            <w:r w:rsidRPr="00C31A20">
              <w:rPr>
                <w:sz w:val="20"/>
                <w:szCs w:val="20"/>
              </w:rPr>
              <w:t xml:space="preserve">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9F4" w:rsidRPr="00B17130" w:rsidRDefault="000B79F4" w:rsidP="00744F15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51364A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2611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38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2611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51364A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9F4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9F4" w:rsidRPr="00C31A20" w:rsidRDefault="000B79F4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9F4" w:rsidRPr="00B17130" w:rsidRDefault="000B79F4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51364A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38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51364A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9F4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9F4" w:rsidRPr="00C31A20" w:rsidRDefault="000B79F4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9F4" w:rsidRPr="00B17130" w:rsidRDefault="000B79F4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51364A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38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51364A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9F4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F4" w:rsidRPr="00C31A20" w:rsidRDefault="000B79F4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F4" w:rsidRPr="00B17130" w:rsidRDefault="000B79F4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51364A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0B79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  <w:r w:rsidRPr="002611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261119" w:rsidRDefault="000B79F4" w:rsidP="0038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  <w:r w:rsidRPr="002611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9F4" w:rsidRPr="0051364A" w:rsidRDefault="000B79F4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Ограждение котельной д</w:t>
            </w:r>
            <w:proofErr w:type="gramStart"/>
            <w:r w:rsidRPr="00C31A20">
              <w:rPr>
                <w:sz w:val="20"/>
                <w:szCs w:val="20"/>
              </w:rPr>
              <w:t>.М</w:t>
            </w:r>
            <w:proofErr w:type="gramEnd"/>
            <w:r w:rsidRPr="00C31A20">
              <w:rPr>
                <w:sz w:val="20"/>
                <w:szCs w:val="20"/>
              </w:rPr>
              <w:t xml:space="preserve">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Услуги связанные с техническим присоединением котельной в д</w:t>
            </w:r>
            <w:proofErr w:type="gramStart"/>
            <w:r w:rsidRPr="00C31A20">
              <w:rPr>
                <w:sz w:val="20"/>
                <w:szCs w:val="20"/>
              </w:rPr>
              <w:t>.М</w:t>
            </w:r>
            <w:proofErr w:type="gramEnd"/>
            <w:r w:rsidRPr="00C31A20">
              <w:rPr>
                <w:sz w:val="20"/>
                <w:szCs w:val="20"/>
              </w:rPr>
              <w:t xml:space="preserve">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Подготовка котельной к отопительному сезону в д</w:t>
            </w:r>
            <w:proofErr w:type="gramStart"/>
            <w:r w:rsidRPr="00C31A20">
              <w:rPr>
                <w:sz w:val="20"/>
                <w:szCs w:val="20"/>
              </w:rPr>
              <w:t>.М</w:t>
            </w:r>
            <w:proofErr w:type="gramEnd"/>
            <w:r w:rsidRPr="00C31A20">
              <w:rPr>
                <w:sz w:val="20"/>
                <w:szCs w:val="20"/>
              </w:rPr>
              <w:t xml:space="preserve">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  <w:r w:rsidRPr="00C31A20">
              <w:rPr>
                <w:sz w:val="20"/>
                <w:szCs w:val="20"/>
              </w:rPr>
              <w:t xml:space="preserve">, ремонт </w:t>
            </w:r>
            <w:r>
              <w:rPr>
                <w:sz w:val="20"/>
                <w:szCs w:val="20"/>
              </w:rPr>
              <w:t>дымоходной кирпичной трубы</w:t>
            </w:r>
            <w:r w:rsidRPr="00C31A20">
              <w:rPr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1219,37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1219,37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1219,37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1219,37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технологическому присоединению </w:t>
            </w:r>
            <w:r w:rsidRPr="00C31A20">
              <w:rPr>
                <w:sz w:val="20"/>
                <w:szCs w:val="20"/>
              </w:rPr>
              <w:t xml:space="preserve">сетей ХВС частный сектор (проект) в </w:t>
            </w:r>
            <w:proofErr w:type="gramStart"/>
            <w:r w:rsidRPr="00C31A20">
              <w:rPr>
                <w:sz w:val="20"/>
                <w:szCs w:val="20"/>
              </w:rPr>
              <w:t>г</w:t>
            </w:r>
            <w:proofErr w:type="gramEnd"/>
            <w:r w:rsidRPr="00C31A20">
              <w:rPr>
                <w:sz w:val="20"/>
                <w:szCs w:val="20"/>
              </w:rPr>
              <w:t xml:space="preserve">.п. </w:t>
            </w:r>
            <w:proofErr w:type="spellStart"/>
            <w:r w:rsidRPr="00C31A20">
              <w:rPr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технологическому присоединению</w:t>
            </w:r>
            <w:r w:rsidRPr="00C31A20">
              <w:rPr>
                <w:sz w:val="20"/>
                <w:szCs w:val="20"/>
              </w:rPr>
              <w:t xml:space="preserve"> сетей водоснабжения д. </w:t>
            </w:r>
            <w:proofErr w:type="spellStart"/>
            <w:r w:rsidRPr="00C31A20">
              <w:rPr>
                <w:sz w:val="20"/>
                <w:szCs w:val="20"/>
              </w:rPr>
              <w:t>Расколово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технологическому присоединению линии водопровода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арвала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д.Перекюля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сетей 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CC3A54" w:rsidRDefault="00744F15" w:rsidP="00744F15">
            <w:pPr>
              <w:shd w:val="clear" w:color="auto" w:fill="FFFFFF"/>
              <w:jc w:val="center"/>
              <w:rPr>
                <w:b/>
                <w:bCs/>
              </w:rPr>
            </w:pPr>
            <w:r w:rsidRPr="00CC3A54">
              <w:rPr>
                <w:b/>
                <w:bCs/>
              </w:rPr>
              <w:t>Приобретение оборудования и его содержание для коммунальных нужд</w:t>
            </w:r>
          </w:p>
        </w:tc>
      </w:tr>
      <w:tr w:rsidR="00744F15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CC3A54" w:rsidRDefault="00744F15" w:rsidP="00744F15">
            <w:pPr>
              <w:rPr>
                <w:color w:val="000000"/>
                <w:sz w:val="20"/>
                <w:szCs w:val="20"/>
              </w:rPr>
            </w:pPr>
            <w:r w:rsidRPr="00CC3A54">
              <w:rPr>
                <w:color w:val="000000"/>
                <w:sz w:val="20"/>
                <w:szCs w:val="20"/>
              </w:rPr>
              <w:t>Актуализация схем тепло-, водоснабжения и водоотведения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354B32" w:rsidP="00072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354B32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931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318A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931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318A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354B32" w:rsidP="00931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744F1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354B32" w:rsidP="00931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  <w:r w:rsidR="00744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F6508" w:rsidRDefault="00EF6508" w:rsidP="00EF6508">
      <w:pPr>
        <w:shd w:val="clear" w:color="auto" w:fill="FFFFFF"/>
        <w:ind w:left="709" w:firstLine="709"/>
        <w:jc w:val="both"/>
      </w:pPr>
    </w:p>
    <w:p w:rsidR="00EF6508" w:rsidRDefault="00EF6508" w:rsidP="00EF6508">
      <w:pPr>
        <w:shd w:val="clear" w:color="auto" w:fill="FFFFFF"/>
        <w:ind w:left="709" w:firstLine="709"/>
        <w:jc w:val="both"/>
      </w:pPr>
      <w:r w:rsidRPr="00914F81">
        <w:t>2.</w:t>
      </w:r>
      <w:r w:rsidRPr="00744F15">
        <w:t xml:space="preserve"> </w:t>
      </w:r>
      <w:r>
        <w:t>Остальные положения муниципальной программы «</w:t>
      </w:r>
      <w:r w:rsidRPr="00D43FC8">
        <w:t xml:space="preserve">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Pr="00D43FC8">
        <w:t>Виллозское</w:t>
      </w:r>
      <w:proofErr w:type="spellEnd"/>
      <w:r w:rsidRPr="00D43FC8">
        <w:t xml:space="preserve"> городское поселение Ломоносовского муниципального района Ленинградской области на 202</w:t>
      </w:r>
      <w:r w:rsidRPr="00744F15">
        <w:t>3</w:t>
      </w:r>
      <w:r w:rsidRPr="00D43FC8">
        <w:t>-202</w:t>
      </w:r>
      <w:r w:rsidRPr="00744F15">
        <w:t>5</w:t>
      </w:r>
      <w:r w:rsidRPr="00D43FC8">
        <w:t xml:space="preserve"> годы</w:t>
      </w:r>
      <w:r>
        <w:t>» оставить без изменений</w:t>
      </w:r>
      <w:r w:rsidRPr="00914F81">
        <w:t>.</w:t>
      </w:r>
    </w:p>
    <w:p w:rsidR="000B79F4" w:rsidRPr="00914F81" w:rsidRDefault="000B79F4" w:rsidP="00EF6508">
      <w:pPr>
        <w:shd w:val="clear" w:color="auto" w:fill="FFFFFF"/>
        <w:ind w:left="709" w:firstLine="709"/>
        <w:jc w:val="both"/>
      </w:pPr>
    </w:p>
    <w:p w:rsidR="00EF6508" w:rsidRDefault="00EF6508" w:rsidP="00EF6508">
      <w:pPr>
        <w:shd w:val="clear" w:color="auto" w:fill="FFFFFF"/>
        <w:ind w:left="709" w:firstLine="709"/>
        <w:jc w:val="both"/>
      </w:pPr>
      <w:r w:rsidRPr="00914F81">
        <w:t>3.</w:t>
      </w:r>
      <w:r>
        <w:t xml:space="preserve"> </w:t>
      </w:r>
      <w:r w:rsidRPr="000874C1">
        <w:t>Настоящее постановление вступает в силу с момента его принятия</w:t>
      </w:r>
      <w:r>
        <w:t>.</w:t>
      </w:r>
    </w:p>
    <w:p w:rsidR="00EF6508" w:rsidRDefault="00EF6508" w:rsidP="00EF6508">
      <w:pPr>
        <w:shd w:val="clear" w:color="auto" w:fill="FFFFFF"/>
        <w:ind w:left="709" w:firstLine="709"/>
        <w:jc w:val="both"/>
        <w:rPr>
          <w:u w:val="single"/>
        </w:rPr>
      </w:pPr>
      <w:r w:rsidRPr="00914F81">
        <w:lastRenderedPageBreak/>
        <w:t xml:space="preserve">4.Настоящее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городское поселение по электронному адресу: </w:t>
      </w:r>
      <w:hyperlink r:id="rId7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0B79F4" w:rsidRPr="00914F81" w:rsidRDefault="000B79F4" w:rsidP="00EF6508">
      <w:pPr>
        <w:shd w:val="clear" w:color="auto" w:fill="FFFFFF"/>
        <w:ind w:left="709" w:firstLine="709"/>
        <w:jc w:val="both"/>
      </w:pPr>
    </w:p>
    <w:p w:rsidR="00EF6508" w:rsidRPr="00914F81" w:rsidRDefault="00EF6508" w:rsidP="00EF6508">
      <w:pPr>
        <w:shd w:val="clear" w:color="auto" w:fill="FFFFFF"/>
        <w:ind w:left="709" w:firstLine="709"/>
        <w:jc w:val="both"/>
      </w:pPr>
      <w:r>
        <w:t xml:space="preserve">5. </w:t>
      </w:r>
      <w:proofErr w:type="gramStart"/>
      <w:r w:rsidRPr="00914F81">
        <w:t>Контроль за</w:t>
      </w:r>
      <w:proofErr w:type="gramEnd"/>
      <w:r w:rsidRPr="00914F81">
        <w:t xml:space="preserve"> исполнением настоящего постановления оставляю за собой.</w:t>
      </w: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  <w:r w:rsidRPr="008C7AFE">
        <w:t>Глава администрации</w:t>
      </w:r>
    </w:p>
    <w:p w:rsidR="001D4F1B" w:rsidRDefault="00EF6508" w:rsidP="00EF6508">
      <w:pPr>
        <w:ind w:left="709"/>
        <w:contextualSpacing/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Pr="00F37174" w:rsidRDefault="00EF6508" w:rsidP="00EF6508">
      <w:pPr>
        <w:jc w:val="both"/>
      </w:pPr>
      <w:r>
        <w:t>Согласовано</w:t>
      </w:r>
      <w:r w:rsidRPr="00F37174">
        <w:t>:</w:t>
      </w:r>
    </w:p>
    <w:p w:rsidR="00EF6508" w:rsidRPr="00914F81" w:rsidRDefault="00EF6508" w:rsidP="00EF6508">
      <w:pPr>
        <w:contextualSpacing/>
        <w:rPr>
          <w:color w:val="000000"/>
        </w:rPr>
      </w:pPr>
      <w:r>
        <w:t xml:space="preserve">Иванова Л.А. </w:t>
      </w:r>
      <w:r w:rsidRPr="00F37174">
        <w:t>/_________________/</w:t>
      </w:r>
    </w:p>
    <w:sectPr w:rsidR="00EF6508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5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45A77"/>
    <w:rsid w:val="000506F1"/>
    <w:rsid w:val="00056577"/>
    <w:rsid w:val="00057645"/>
    <w:rsid w:val="00061C44"/>
    <w:rsid w:val="00072C37"/>
    <w:rsid w:val="00080651"/>
    <w:rsid w:val="00091F2C"/>
    <w:rsid w:val="00095C61"/>
    <w:rsid w:val="00096528"/>
    <w:rsid w:val="000A0749"/>
    <w:rsid w:val="000A56A2"/>
    <w:rsid w:val="000B0EFF"/>
    <w:rsid w:val="000B79F4"/>
    <w:rsid w:val="000C7150"/>
    <w:rsid w:val="000D02CC"/>
    <w:rsid w:val="000E7DF9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A5C24"/>
    <w:rsid w:val="001B5B61"/>
    <w:rsid w:val="001C04D3"/>
    <w:rsid w:val="001C1048"/>
    <w:rsid w:val="001C4B8D"/>
    <w:rsid w:val="001D0FCE"/>
    <w:rsid w:val="001D3A17"/>
    <w:rsid w:val="001D4F1B"/>
    <w:rsid w:val="001D6C83"/>
    <w:rsid w:val="001E0F57"/>
    <w:rsid w:val="001F1B5D"/>
    <w:rsid w:val="001F22B7"/>
    <w:rsid w:val="001F74E2"/>
    <w:rsid w:val="00200006"/>
    <w:rsid w:val="002132AA"/>
    <w:rsid w:val="00261119"/>
    <w:rsid w:val="00262BE6"/>
    <w:rsid w:val="00267884"/>
    <w:rsid w:val="00270952"/>
    <w:rsid w:val="00270DFF"/>
    <w:rsid w:val="0027457B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4B32"/>
    <w:rsid w:val="00357C0D"/>
    <w:rsid w:val="00362882"/>
    <w:rsid w:val="003701AB"/>
    <w:rsid w:val="003804A5"/>
    <w:rsid w:val="00385B6B"/>
    <w:rsid w:val="003908D9"/>
    <w:rsid w:val="00394B0A"/>
    <w:rsid w:val="00394B50"/>
    <w:rsid w:val="003A6687"/>
    <w:rsid w:val="003C228C"/>
    <w:rsid w:val="003C4223"/>
    <w:rsid w:val="003C5BE6"/>
    <w:rsid w:val="003D0E05"/>
    <w:rsid w:val="003E15CA"/>
    <w:rsid w:val="003E4E3A"/>
    <w:rsid w:val="003E7470"/>
    <w:rsid w:val="003F6706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69A7"/>
    <w:rsid w:val="004B7436"/>
    <w:rsid w:val="004D37EC"/>
    <w:rsid w:val="004E3611"/>
    <w:rsid w:val="004E58D1"/>
    <w:rsid w:val="004F2BBB"/>
    <w:rsid w:val="004F6852"/>
    <w:rsid w:val="00501966"/>
    <w:rsid w:val="00502D03"/>
    <w:rsid w:val="00505243"/>
    <w:rsid w:val="00507431"/>
    <w:rsid w:val="00510A1D"/>
    <w:rsid w:val="00517A69"/>
    <w:rsid w:val="00531966"/>
    <w:rsid w:val="005324B1"/>
    <w:rsid w:val="005407E5"/>
    <w:rsid w:val="005445BE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39"/>
    <w:rsid w:val="006721FD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4F15"/>
    <w:rsid w:val="007463C7"/>
    <w:rsid w:val="00757287"/>
    <w:rsid w:val="00763321"/>
    <w:rsid w:val="007647CD"/>
    <w:rsid w:val="007A24DA"/>
    <w:rsid w:val="007A5E92"/>
    <w:rsid w:val="007B085D"/>
    <w:rsid w:val="007C3F01"/>
    <w:rsid w:val="007E0A4A"/>
    <w:rsid w:val="007E45C4"/>
    <w:rsid w:val="007E6461"/>
    <w:rsid w:val="007E648D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12AD"/>
    <w:rsid w:val="00895A58"/>
    <w:rsid w:val="008A64C2"/>
    <w:rsid w:val="008A72F4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18A0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29D1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B67D3"/>
    <w:rsid w:val="009D3F83"/>
    <w:rsid w:val="009D43A1"/>
    <w:rsid w:val="009D513D"/>
    <w:rsid w:val="009D690E"/>
    <w:rsid w:val="009D6C2E"/>
    <w:rsid w:val="009E00B1"/>
    <w:rsid w:val="009E171E"/>
    <w:rsid w:val="009E3A8B"/>
    <w:rsid w:val="00A069DF"/>
    <w:rsid w:val="00A220A1"/>
    <w:rsid w:val="00A27687"/>
    <w:rsid w:val="00A440F4"/>
    <w:rsid w:val="00A513D3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17130"/>
    <w:rsid w:val="00B2442E"/>
    <w:rsid w:val="00B24BD2"/>
    <w:rsid w:val="00B25826"/>
    <w:rsid w:val="00B25C99"/>
    <w:rsid w:val="00B51CBB"/>
    <w:rsid w:val="00B52FF9"/>
    <w:rsid w:val="00B65AFE"/>
    <w:rsid w:val="00B74839"/>
    <w:rsid w:val="00B81ED6"/>
    <w:rsid w:val="00B9117A"/>
    <w:rsid w:val="00BB0FA6"/>
    <w:rsid w:val="00BD2320"/>
    <w:rsid w:val="00BD5283"/>
    <w:rsid w:val="00BF387C"/>
    <w:rsid w:val="00C03337"/>
    <w:rsid w:val="00C1534E"/>
    <w:rsid w:val="00C30EB5"/>
    <w:rsid w:val="00C31A20"/>
    <w:rsid w:val="00C35CEA"/>
    <w:rsid w:val="00C43AE7"/>
    <w:rsid w:val="00C5266D"/>
    <w:rsid w:val="00C52996"/>
    <w:rsid w:val="00C547D6"/>
    <w:rsid w:val="00C57C59"/>
    <w:rsid w:val="00C62ABE"/>
    <w:rsid w:val="00C70D58"/>
    <w:rsid w:val="00C83DF6"/>
    <w:rsid w:val="00C86E4A"/>
    <w:rsid w:val="00CC3A54"/>
    <w:rsid w:val="00CD4264"/>
    <w:rsid w:val="00CE3F21"/>
    <w:rsid w:val="00CF25A1"/>
    <w:rsid w:val="00CF4832"/>
    <w:rsid w:val="00D11A23"/>
    <w:rsid w:val="00D1359A"/>
    <w:rsid w:val="00D20BFA"/>
    <w:rsid w:val="00D21C32"/>
    <w:rsid w:val="00D2774F"/>
    <w:rsid w:val="00D30F41"/>
    <w:rsid w:val="00D33237"/>
    <w:rsid w:val="00D36DDE"/>
    <w:rsid w:val="00D36F91"/>
    <w:rsid w:val="00D43CD2"/>
    <w:rsid w:val="00D43FC8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EF6508"/>
    <w:rsid w:val="00F066EE"/>
    <w:rsid w:val="00F07B47"/>
    <w:rsid w:val="00F11082"/>
    <w:rsid w:val="00F15922"/>
    <w:rsid w:val="00F31A85"/>
    <w:rsid w:val="00F35ABF"/>
    <w:rsid w:val="00F37EB6"/>
    <w:rsid w:val="00F43658"/>
    <w:rsid w:val="00F46123"/>
    <w:rsid w:val="00F52896"/>
    <w:rsid w:val="00F61C80"/>
    <w:rsid w:val="00F76D7B"/>
    <w:rsid w:val="00F82C87"/>
    <w:rsid w:val="00F84FD0"/>
    <w:rsid w:val="00FA28FD"/>
    <w:rsid w:val="00FB24A0"/>
    <w:rsid w:val="00FC0947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838F-EDCA-443F-943B-31233DD0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UserUr1</cp:lastModifiedBy>
  <cp:revision>2</cp:revision>
  <cp:lastPrinted>2023-09-11T08:47:00Z</cp:lastPrinted>
  <dcterms:created xsi:type="dcterms:W3CDTF">2023-10-27T05:46:00Z</dcterms:created>
  <dcterms:modified xsi:type="dcterms:W3CDTF">2023-10-27T05:46:00Z</dcterms:modified>
</cp:coreProperties>
</file>